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A19E8" w:rsidRPr="007A19E8" w:rsidRDefault="007A19E8" w:rsidP="007A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This is a walk through on how to setup events and lanes in </w:t>
      </w:r>
      <w:proofErr w:type="spellStart"/>
      <w:r w:rsidRPr="007A19E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Velocicast</w:t>
      </w:r>
      <w:proofErr w:type="spellEnd"/>
      <w:r w:rsidRPr="007A19E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You will need to do this each week for your sales. Please let me know if you have any questions or concerns?</w:t>
      </w:r>
      <w:r w:rsidRPr="007A19E8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Step 1</w:t>
      </w:r>
    </w:p>
    <w:p w:rsidR="007A19E8" w:rsidRPr="007A19E8" w:rsidRDefault="007A19E8" w:rsidP="007A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the Events tab</w:t>
      </w:r>
    </w:p>
    <w:p w:rsidR="007A19E8" w:rsidRPr="007A19E8" w:rsidRDefault="007A19E8" w:rsidP="007A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3629025" cy="196305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30" cy="196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Step 2 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add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4379247" cy="1971675"/>
            <wp:effectExtent l="19050" t="0" r="225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12" cy="19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Fill out the Name of the Event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lastRenderedPageBreak/>
        <w:t>click on the event date field and select a date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 xml:space="preserve">Get your Event ID from Vero and enter it here I sent you a PDF previously on how to find this in Vero. Just </w:t>
      </w:r>
      <w:proofErr w:type="spellStart"/>
      <w:r w:rsidRPr="007A19E8">
        <w:rPr>
          <w:rFonts w:ascii="Arial" w:eastAsia="Times New Roman" w:hAnsi="Arial" w:cs="Arial"/>
          <w:color w:val="222222"/>
          <w:sz w:val="19"/>
          <w:szCs w:val="19"/>
        </w:rPr>
        <w:t>incase</w:t>
      </w:r>
      <w:proofErr w:type="spellEnd"/>
      <w:r w:rsidRPr="007A19E8">
        <w:rPr>
          <w:rFonts w:ascii="Arial" w:eastAsia="Times New Roman" w:hAnsi="Arial" w:cs="Arial"/>
          <w:color w:val="222222"/>
          <w:sz w:val="19"/>
          <w:szCs w:val="19"/>
        </w:rPr>
        <w:t xml:space="preserve"> you do not have it I included it as an attachment on this email.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Select a sales type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Add an description if desired</w:t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6858000" cy="201846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save</w:t>
      </w:r>
    </w:p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Step 3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Select the event that you just created from the drop down menu 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6858000" cy="150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add lane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Add the short name, name, description and start time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6858000" cy="350449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09" cy="351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Add the range of item numbers that need to be setup in this lane i.e. A001 - A100 just make sure it has the low and the high item numbers of the items you are planning on running in this lane. 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Add Range when done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6562725" cy="3494043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49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Add any additional run ranges. </w:t>
      </w:r>
    </w:p>
    <w:p w:rsidR="007A19E8" w:rsidRPr="007A19E8" w:rsidRDefault="007A19E8" w:rsidP="007A1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save.</w:t>
      </w:r>
    </w:p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Step 4</w:t>
      </w:r>
    </w:p>
    <w:p w:rsidR="007A19E8" w:rsidRPr="007A19E8" w:rsidRDefault="007A19E8" w:rsidP="007A1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add lane and repeat the steps to create your additional lanes</w:t>
      </w:r>
    </w:p>
    <w:p w:rsidR="007A19E8" w:rsidRPr="007A19E8" w:rsidRDefault="007A19E8" w:rsidP="007A1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7000875" cy="2238982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2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Step 5 </w:t>
      </w:r>
    </w:p>
    <w:p w:rsidR="007A19E8" w:rsidRPr="007A19E8" w:rsidRDefault="007A19E8" w:rsidP="007A1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Click on the gear icon for each lane to Build on Simulcast</w:t>
      </w:r>
    </w:p>
    <w:p w:rsidR="007A19E8" w:rsidRPr="007A19E8" w:rsidRDefault="007A19E8" w:rsidP="007A1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2933700" cy="3333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8" w:rsidRPr="007A19E8" w:rsidRDefault="007A19E8" w:rsidP="007A1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sz w:val="19"/>
          <w:szCs w:val="19"/>
        </w:rPr>
      </w:pPr>
      <w:r w:rsidRPr="007A19E8">
        <w:rPr>
          <w:rFonts w:ascii="Arial" w:eastAsia="Times New Roman" w:hAnsi="Arial" w:cs="Arial"/>
          <w:color w:val="222222"/>
          <w:sz w:val="19"/>
          <w:szCs w:val="19"/>
        </w:rPr>
        <w:t>You can also Edit or Delete the lanes from here as well.</w:t>
      </w:r>
    </w:p>
    <w:p w:rsidR="00FC2956" w:rsidRDefault="00FC2956"/>
    <w:sectPr w:rsidR="00FC2956" w:rsidSect="007A1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4E"/>
    <w:multiLevelType w:val="multilevel"/>
    <w:tmpl w:val="A25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E26"/>
    <w:multiLevelType w:val="multilevel"/>
    <w:tmpl w:val="FCB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7663"/>
    <w:multiLevelType w:val="multilevel"/>
    <w:tmpl w:val="E65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5701F"/>
    <w:multiLevelType w:val="multilevel"/>
    <w:tmpl w:val="61F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7519A"/>
    <w:multiLevelType w:val="multilevel"/>
    <w:tmpl w:val="6F3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9E8"/>
    <w:rsid w:val="007A19E8"/>
    <w:rsid w:val="00F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6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2017-10-20T20:56:00Z</dcterms:created>
  <dcterms:modified xsi:type="dcterms:W3CDTF">2017-10-20T21:03:00Z</dcterms:modified>
</cp:coreProperties>
</file>